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큰 묶음이 언제나 더 저렴할까? — 나의 탐구 노트</w:t>
      </w:r>
    </w:p>
    <w:p>
      <w:pPr>
        <w:spacing w:after="240"/>
      </w:pPr>
      <w:r>
        <w:t xml:space="preserve">똑똑 · 에디터 모아 · 발행 2026.09.28</w:t>
      </w:r>
    </w:p>
    <w:p>
      <w:pPr>
        <w:spacing w:after="120" w:line="320"/>
      </w:pPr>
      <w:r>
        <w:t xml:space="preserve">수량이 다른 가상 상품을 같은 단위로 비교하면 선택이 달라질까?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가상 노트 A는 40쪽 800원, B는 60쪽 1,080원이라는 자료에서 1쪽당 가격을 계산합니다. 모든 가격은 계산을 위한 가상값이라고 표시합니다. A 40쪽 800원, B 60쪽 1,080원, C 80쪽 1,360원을 표에 적고 크기·종이 품질은 같다고 가정합니다. 가격을 쪽수로 나누어 같은 단위로 비교합니다. 필요한 분량이 30쪽일 때 한 권씩 사는 총지출·남는 쪽수를 별도로 계산합니다.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필요 수량·남는 분량·묶음 구매 조건을 추가해 단위당 가격과 총지출이 서로 다른 선택 기준임을 분석합니다. 단위당 가장 싼 것과 당장 지출이 가장 작은 것이 다른 이유를 설명합니다. 실제 구매 조언으로 확장하지 않고 품질·추가 사용 여부 등 가정이 바뀌면 판단이 달라짐을 적습니다. 작성한 결과물은 다음 질문으로 점검합니다. 단위 가격이 낮다는 결과를 모두에게 더 좋은 구매라고 단정하지 않았나요?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모든 가격은 계산을 위한 가상값이라고 표시합니다. A 40쪽 800원, B 60쪽 1,080원, C 80쪽 1,360원을 표에 적고 크기·종이 품질은 같다고 가정합니다.</w:t>
      </w:r>
    </w:p>
    <w:p>
      <w:pPr>
        <w:spacing w:after="120" w:line="320"/>
      </w:pPr>
      <w:r>
        <w:t xml:space="preserve">2. 가격을 쪽수로 나누어 같은 단위로 비교합니다. 필요한 분량이 30쪽일 때 한 권씩 사는 총지출·남는 쪽수를 별도로 계산합니다.</w:t>
      </w:r>
    </w:p>
    <w:p>
      <w:pPr>
        <w:spacing w:after="120" w:line="320"/>
      </w:pPr>
      <w:r>
        <w:t xml:space="preserve">3. 단위당 가장 싼 것과 당장 지출이 가장 작은 것이 다른 이유를 설명합니다. 실제 구매 조언으로 확장하지 않고 품질·추가 사용 여부 등 가정이 바뀌면 판단이 달라짐을 적습니다.</w:t>
      </w:r>
    </w:p>
    <w:p>
      <w:pPr>
        <w:pStyle w:val="Heading1"/>
        <w:keepNext/>
      </w:pPr>
      <w:r>
        <w:t xml:space="preserve">1. 가상 가격 계산표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상품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쪽수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가상 가격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1쪽당 가격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계산식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필요량 비교표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필요한 쪽수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구매 조합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총지출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남는 쪽수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선택 기준·가정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질문·변인·표본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수집 방법·단위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표와 그래프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해석의 범위·오차·한계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가격 비교의 분모를 권·쪽·묶음 사이에서 섞지 않았나요?</w:t>
      </w:r>
    </w:p>
    <w:p>
      <w:pPr>
        <w:spacing w:after="120" w:line="320"/>
      </w:pPr>
      <w:r>
        <w:t xml:space="preserve">□ 단위 가격이 낮다는 결과를 모두에게 더 좋은 구매라고 단정하지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NIST · 단위가격으로 비교하기 — https://www.nist.gov/programs-projects/uniform-unit-pricing-tools-consumers-fight-shrinkflation</w:t>
      </w:r>
    </w:p>
    <w:p>
      <w:pPr>
        <w:spacing w:after="120" w:line="320"/>
      </w:pPr>
      <w:r>
        <w:t xml:space="preserve">단위당 가격과 전체 가격을 구분하는 미국 표준기관의 설명. 예제의 노트 가격은 자체 가상값이며 한국의 실제 판매가격·표시 규정을 안내하는 자료가 아닙니다.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https://www.dokdok.co/projects/unit-price-data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bde3e9d9-4116-b2b3-c3d0-c90ff6982f6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큰 묶음이 언제나 더 저렴할까? — 나의 탐구 노트</dc:title>
  <dc:creator>똑똑</dc:creator>
  <dc:description>똑똑 · 에디터 모아 · 발행 2026.09.28</dc:description>
  <cp:lastModifiedBy>Un-named</cp:lastModifiedBy>
  <cp:revision>1</cp:revision>
  <dcterms:created xsi:type="dcterms:W3CDTF">2026-09-30T04:10:34.358Z</dcterms:created>
  <dcterms:modified xsi:type="dcterms:W3CDTF">2026-09-30T04:10:34.358Z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