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한 식물의 변화를 같은 자리에서 보기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변하지 않은 날도 관찰 기록에 남겨야 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안전하게 볼 수 있는 식물 한 개를 같은 위치에서 세 번 관찰하고 잎·꽃·열매의 보이는 상태를 그립니다. 교사와 관찰 대상을 정하되 종 이름이 불확실하면 식물 A로 남깁니다. 채집·접촉·섭취 없이 관찰하고 야외가 어렵다면 날짜가 표시된 사진 묶음을 사용합니다. 서로 다른 날 같은 방향에서 보이는 잎·꽃·열매 상태와 시각을 기록합니다. 못 본 날은 변화 없음이 아니라 미관찰로 표시합니다.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반복 관찰의 간격·시각·관찰자 차이를 기록하고, 변화가 생긴 정확한 날짜를 관측하지 못했을 때 가능한 범위를 설명합니다. 기록 사이에 생긴 변화와 계속 같았던 점을 함께 적습니다. 며칠의 관찰로 기후변화나 생장 원인을 확정하지 않고 더 필요한 기간·자료를 제안합니다. 작성한 결과물은 다음 질문으로 점검합니다. 짧은 기록을 지역 전체 생태나 기후의 결론으로 일반화하지 않았나요?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교사와 관찰 대상을 정하되 종 이름이 불확실하면 식물 A로 남깁니다. 채집·접촉·섭취 없이 관찰하고 야외가 어렵다면 날짜가 표시된 사진 묶음을 사용합니다.</w:t>
      </w:r>
    </w:p>
    <w:p>
      <w:pPr>
        <w:spacing w:after="120" w:line="320"/>
      </w:pPr>
      <w:r>
        <w:t xml:space="preserve">2. 서로 다른 날 같은 방향에서 보이는 잎·꽃·열매 상태와 시각을 기록합니다. 못 본 날은 변화 없음이 아니라 미관찰로 표시합니다.</w:t>
      </w:r>
    </w:p>
    <w:p>
      <w:pPr>
        <w:spacing w:after="120" w:line="320"/>
      </w:pPr>
      <w:r>
        <w:t xml:space="preserve">3. 기록 사이에 생긴 변화와 계속 같았던 점을 함께 적습니다. 며칠의 관찰로 기후변화나 생장 원인을 확정하지 않고 더 필요한 기간·자료를 제안합니다.</w:t>
      </w:r>
    </w:p>
    <w:p>
      <w:pPr>
        <w:pStyle w:val="Heading1"/>
        <w:keepNext/>
      </w:pPr>
      <w:r>
        <w:t xml:space="preserve">1. 반복 관찰표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날짜·시각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대상·관찰 방향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잎·꽃·열매 상태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스케치 위치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 불가 사유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변화 해석표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두 관찰일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달라진 점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그대로인 점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가능한 변화 기간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원인 판단에 필요한 자료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장소·시간·방법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사실과 기록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해석과 다른 가능성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추가 확인할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미관찰을 변화 없음이나 개수 0으로 기록하지 않았나요?</w:t>
      </w:r>
    </w:p>
    <w:p>
      <w:pPr>
        <w:spacing w:after="120" w:line="320"/>
      </w:pPr>
      <w:r>
        <w:t xml:space="preserve">□ 짧은 기록을 지역 전체 생태나 기후의 결론으로 일반화하지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미국 국립공원청 · 생물 계절 관찰 — https://www.nps.gov/articles/greatsmokiesphenology.htm</w:t>
      </w:r>
    </w:p>
    <w:p>
      <w:pPr>
        <w:spacing w:after="120" w:line="320"/>
      </w:pPr>
      <w:r>
        <w:t xml:space="preserve">2015년 국립공원 시민 관찰 사례와 반복 기록의 배경. 한 학교의 짧은 관찰로 기후변화 원인을 입증할 수 없으며 실제 관찰 결과는 학생이 기록해야 합니다.</w:t>
      </w:r>
    </w:p>
    <w:p>
      <w:pPr>
        <w:spacing w:after="120" w:line="320"/>
      </w:pPr>
      <w:r>
        <w:t xml:space="preserve">NASA Science · 날씨와 기후의 차이 — https://science.nasa.gov/climate-change/faq/whats-the-difference-between-weather-and-climate/</w:t>
      </w:r>
    </w:p>
    <w:p>
      <w:pPr>
        <w:spacing w:after="120" w:line="320"/>
      </w:pPr>
      <w:r>
        <w:t xml:space="preserve">짧은 기간의 날씨와 긴 기간의 기후를 구분하는 기관 교육 자료. 현재 한국 날씨 수치나 미래 기후 전망을 제공하는 근거로 사용하지 않습니다.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https://www.dokdok.co/projects/plant-season-journal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1f587239-dad3-8b76-19de-9c953ca07cb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 식물의 변화를 같은 자리에서 보기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2026-09-30T04:17:25.121Z</dcterms:created>
  <dcterms:modified xsi:type="dcterms:W3CDTF">2026-09-30T04:17:25.121Z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