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처음 만난 사람에게 묻는 표현 카드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단어를 몰라도 도움을 청하고 이해를 확인할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배우는 언어로 길·물건·설명을 다시 묻는 상황 세 가지의 표현 카드를 만듭니다. 상황·상대·요청 목적을 먼저 정합니다. 영어는 British Council 자료, 다른 언어는 담당 교사가 확인한 사전·교재의 개별 위치를 사용합니다. 뜻만 적지 말고 언제 쓰는지와 예상 답을 카드에 넣습니다. 한 표현이 모든 관계에서 똑같이 공손하다고 단정하지 않습니다.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상대 관계와 매체에 따라 바뀌는 표현을 비교하고, 발음 자료·뜻·사용 조건을 함께 제시하는 짧은 설명회를 준비합니다. 짝이 상황 카드에 맞는 표현을 골라 설명하게 합니다. 음성 녹음이 부담스러우면 글 읽기와 대화 순서 맞추기로 확인하고 오류를 고칩니다. 작성한 결과물은 다음 질문으로 점검합니다. 국적과 언어를 일대일로 연결하거나 말투를 흉내 내어 웃음거리로 삼지 않았나요?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상황·상대·요청 목적을 먼저 정합니다. 영어는 British Council 자료, 다른 언어는 담당 교사가 확인한 사전·교재의 개별 위치를 사용합니다.</w:t>
      </w:r>
    </w:p>
    <w:p>
      <w:pPr>
        <w:spacing w:after="120" w:line="320"/>
      </w:pPr>
      <w:r>
        <w:t xml:space="preserve">2. 뜻만 적지 말고 언제 쓰는지와 예상 답을 카드에 넣습니다. 한 표현이 모든 관계에서 똑같이 공손하다고 단정하지 않습니다.</w:t>
      </w:r>
    </w:p>
    <w:p>
      <w:pPr>
        <w:spacing w:after="120" w:line="320"/>
      </w:pPr>
      <w:r>
        <w:t xml:space="preserve">3. 짝이 상황 카드에 맞는 표현을 골라 설명하게 합니다. 음성 녹음이 부담스러우면 글 읽기와 대화 순서 맞추기로 확인하고 오류를 고칩니다.</w:t>
      </w:r>
    </w:p>
    <w:p>
      <w:pPr>
        <w:pStyle w:val="Heading1"/>
        <w:keepNext/>
      </w:pPr>
      <w:r>
        <w:t xml:space="preserve">1. 표현 근거표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언어·표현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자료·쪽·구간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상황·상대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전달할 뜻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사용할 때의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설명회 카드표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답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이해 확인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수정한 부분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배우지 않은 언어의 자연스러움을 AI 번역만으로 확정하지 않았나요?</w:t>
      </w:r>
    </w:p>
    <w:p>
      <w:pPr>
        <w:spacing w:after="120" w:line="320"/>
      </w:pPr>
      <w:r>
        <w:t xml:space="preserve">□ 국적과 언어를 일대일로 연결하거나 말투를 흉내 내어 웃음거리로 삼지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https://www.dokdok.co/projects/language-help-cards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25fd040-00c4-646c-f5ee-44fd96864f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처음 만난 사람에게 묻는 표현 카드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2026-09-30T04:10:42.498Z</dcterms:created>
  <dcterms:modified xsi:type="dcterms:W3CDTF">2026-09-30T04:10:42.498Z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