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생활 발명 아이디어의 요구 조건 정하기 — 나의 탐구 노트</w:t>
      </w:r>
    </w:p>
    <w:p>
      <w:pPr>
        <w:spacing w:after="240"/>
      </w:pPr>
      <w:r>
        <w:t xml:space="preserve">똑똑 · 에디터 나루 · 발행 2026.09.30</w:t>
      </w:r>
    </w:p>
    <w:p>
      <w:pPr>
        <w:spacing w:after="120" w:line="320"/>
      </w:pPr>
      <w:r>
        <w:t xml:space="preserve">생활 발명 아이디어 둘 중 어느 것이 필수 요구를 더 잘 채울까?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빗속에서 책을 옮기는 가상 상황의 보호 덮개를 구상한다. 관찰 사실과 자기 해석을 두 칸에 나눠 기록한다. 산출물: 요구 조건 명세서와 대안 선정표.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사용자, 크기 제한, 다시 쓰기, 열고 닫기 같은 요구를 필수·선택으로 나눈다. 아이디어 둘을 요구 조건표에 대조하고 충돌하면 우선순위 이유를 적는다. 같은 기준을 다른 조건에도 적용해 결론이 바뀌는 경우를 찾는다. 물에 실제 전자기기를 노출하거나 방수 성능을 인증한다고 주장하지 않는다.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빗속에서 책을 옮기는 가상 상황의 보호 덮개를 구상한다. 비교할 조건을 먼저 한 문장으로 정하고 사용한 자료의 이름·시점 또는 가상 설정을 활동지 맨 위에 적는다. 비교 대상이 서로 다른 조건이라면 맞출 수 있는 부분과 맞출 수 없는 부분을 표시한다.</w:t>
      </w:r>
    </w:p>
    <w:p>
      <w:pPr>
        <w:spacing w:after="120" w:line="320"/>
      </w:pPr>
      <w:r>
        <w:t xml:space="preserve">2. 사용자, 크기 제한, 다시 쓰기, 열고 닫기 같은 요구를 필수·선택으로 나눈다. 원문 표현의 위치, 표의 행, 계산식, 관찰 시간 중 해당하는 근거를 결과 옆에 남긴다. 실제로 본 것과 그것을 설명하는 추론을 다른 칸에 적는다.</w:t>
      </w:r>
    </w:p>
    <w:p>
      <w:pPr>
        <w:spacing w:after="120" w:line="320"/>
      </w:pPr>
      <w:r>
        <w:t xml:space="preserve">3. 아이디어 둘을 요구 조건표에 대조하고 충돌하면 우선순위 이유를 적는다. 산출물은 요구 조건 명세서와 대안 선정표. 판단이 달라질 수 있는 조건을 하나 검토하고, 다음 한계를 결론에 적는다: 물에 실제 전자기기를 노출하거나 방수 성능을 인증한다고 주장하지 않는다. 친구가 같은 근거로 결론을 따라갈 수 있는지 확인한다.</w:t>
      </w:r>
    </w:p>
    <w:p>
      <w:pPr>
        <w:pStyle w:val="Heading1"/>
        <w:keepNext/>
      </w:pPr>
      <w:r>
        <w:t xml:space="preserve">1. 생활 발명 아이디어의 요구 조건 정하기 활동지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사용자 상황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필수 요구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선택 요구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시험 조건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요구 조건 명세서와 대안 선정표 정리지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대안 A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대안 B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요구 충족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선택 이유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사용자와 해결할 필요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설계 조건·아이디어 비교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제작 또는 표현 과정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시험 결과와 수정 이유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독자가 요구 조건 명세서와 대안 선정표에서 판단의 근거가 된 원문 표현·수치·그림 위치를 다시 찾을 수 있나요?</w:t>
      </w:r>
    </w:p>
    <w:p>
      <w:pPr>
        <w:spacing w:after="120" w:line="320"/>
      </w:pPr>
      <w:r>
        <w:t xml:space="preserve">□ 가상 자료와 실제 관찰을 구분했나요? 결론의 적용 범위도 적었나요? 확인할 한계: 물에 실제 전자기기를 노출하거나 방수 성능을 인증한다고 주장하지 않는다.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NASA · Engineering Design Process Worksheet — https://www.nasa.gov/wp-content/uploads/2021/07/the_engineering_design_process_worksheet.pdf</w:t>
      </w:r>
    </w:p>
    <w:p>
      <w:pPr>
        <w:spacing w:after="120" w:line="320"/>
      </w:pPr>
      <w:r>
        <w:t xml:space="preserve">요구 조건과 제약을 정의하고 시안을 시험·수정하는 설계 절차 참고. 가상 제품의 성능 수치는 제공하지 않는다.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가상 책 보호 덮개 A는 얇지만 개폐가 느리고 B는 두껍지만 쉽게 여닫힌다.</w:t>
      </w:r>
    </w:p>
    <w:p>
      <w:pPr>
        <w:spacing w:after="120" w:line="320"/>
      </w:pPr>
      <w:r>
        <w:t xml:space="preserve">덮개 A는 가볍지만 열고 닫기 어렵고 B는 부피가 커도 반복 사용이 쉽다.</w:t>
      </w:r>
    </w:p>
    <w:p>
      <w:pPr>
        <w:spacing w:after="120" w:line="320"/>
      </w:pPr>
      <w:r>
        <w:t xml:space="preserve">필수 조건이 ‘빠른 열기’라면 B를 고르는 이유를 쓴다.</w:t>
      </w:r>
    </w:p>
    <w:p>
      <w:pPr>
        <w:spacing w:after="120" w:line="320"/>
      </w:pPr>
      <w:r>
        <w:t xml:space="preserve">물에 실제 전자기기를 노출하거나 방수 성능을 인증한다고 주장하지 않는다.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자료의 범위와 근거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생활 발명 아이디어의 요구 조건 정하기의 검토 자료에 작성 주체·날짜·근거 위치가 있어 독자가 원문을 다시 확인할 수 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 이름이나 위치가 빠져 관찰을 다시 확인하기 어렵다.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비교의 공정성과 판단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요구 조건 명세서와 대안 선정표에 비교 기준이 표시되어 있고, 경계 조건에서 판단이 달라지는 이유를 보인다.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결과만 적고 무엇을 같게 두었는지 또는 왜 선택했는지 설명하지 않는다.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수정과 적용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요구 조건 명세서와 대안 선정표의 초안과 수정본을 대조하고, 반례·예외를 결론에 반영한다.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완성물은 있으나 다른 가능성과 적용할 수 없는 경우가 빠져 있다.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https://www.dokdok.co/projects/invention-design-requirements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c6949b65-d473-8d4c-b1b3-e2fdb4b834e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생활 발명 아이디어의 요구 조건 정하기 — 나의 탐구 노트</dc:title>
  <dc:creator>똑똑</dc:creator>
  <dc:description>똑똑 · 에디터 나루 · 발행 2026.09.30</dc:description>
  <cp:lastModifiedBy>Un-named</cp:lastModifiedBy>
  <cp:revision>1</cp:revision>
  <dcterms:created xsi:type="dcterms:W3CDTF">2026-09-30T04:10:51.074Z</dcterms:created>
  <dcterms:modified xsi:type="dcterms:W3CDTF">2026-09-30T04:10:51.074Z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