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두 언어의 인사 표현 상황 카드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처음 만남과 다시 만남에서 두 언어의 인사말은 어떻게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처음 만남과 다시 만남의 인사 상황을 두 언어로 설계한다. 관찰 사실과 자기 해석을 두 칸에 나눠 기록한다. 산출물: 상황별 두 언어 대화 카드와 선택 주석.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말하는 사람의 관계·시각·목적을 카드에 적고 자료에 있는 표현만 선택한다. 한 표현이 자연스러운지 낱말 뜻보다 사용 상황의 일치를 먼저 확인한다. 같은 기준을 다른 조건에도 적용해 결론이 바뀌는 경우를 찾는다. 한 문화권의 모든 사람이 똑같은 인사말을 쓴다고 쓰지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처음 만남과 다시 만남의 인사 상황을 두 언어로 설계한다.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말하는 사람의 관계·시각·목적을 카드에 적고 자료에 있는 표현만 선택한다.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한 표현이 자연스러운지 낱말 뜻보다 사용 상황의 일치를 먼저 확인한다. 산출물은 상황별 두 언어 대화 카드와 선택 주석. 판단이 달라질 수 있는 조건을 하나 검토하고, 다음 한계를 결론에 적는다: 한 문화권의 모든 사람이 똑같은 인사말을 쓴다고 쓰지 않는다. 친구가 같은 근거로 결론을 따라갈 수 있는지 확인한다.</w:t>
      </w:r>
    </w:p>
    <w:p>
      <w:pPr>
        <w:pStyle w:val="Heading1"/>
        <w:keepNext/>
      </w:pPr>
      <w:r>
        <w:t xml:space="preserve">1. 두 언어의 인사 표현 상황 카드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만남 상황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화자 관계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언어 A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언어 B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상황별 두 언어 대화 카드와 선택 주석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첫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상황 적합성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바꾼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상황별 두 언어 대화 카드와 선택 주석에서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한 문화권의 모든 사람이 똑같은 인사말을 쓴다고 쓰지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청소년 말하기 자료 — https://learnenglishteens.britishcouncil.org/skills/speaking</w:t>
      </w:r>
    </w:p>
    <w:p>
      <w:pPr>
        <w:spacing w:after="120" w:line="320"/>
      </w:pPr>
      <w:r>
        <w:t xml:space="preserve">상황별 표현과 난이도를 고르는 탐색 자료. 한국의 학년과 CEFR 수준을 자동 대응하지 말고 선택한 영상의 제목·구간을 기록하세요.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처음 만난 사람과 오랜만에 다시 만난 사람의 인사 상황을 각각 카드로 쓴다.</w:t>
      </w:r>
    </w:p>
    <w:p>
      <w:pPr>
        <w:spacing w:after="120" w:line="320"/>
      </w:pPr>
      <w:r>
        <w:t xml:space="preserve">같은 ‘안녕하세요’에 대응하는 표현도 처음 만남과 오랜만의 재회 상황에서 다를 수 있다.</w:t>
      </w:r>
    </w:p>
    <w:p>
      <w:pPr>
        <w:spacing w:after="120" w:line="320"/>
      </w:pPr>
      <w:r>
        <w:t xml:space="preserve">처음 만난 사람 카드에는 한국어 “안녕하세요”, 영어 “Hello, nice to meet you”를 적는다. 오랜만에 재회한 사람 카드에는 “오랜만이에요”, “It is good to see you again”을 적고 둘의 사용 상황을 구분한다.</w:t>
      </w:r>
    </w:p>
    <w:p>
      <w:pPr>
        <w:spacing w:after="120" w:line="320"/>
      </w:pPr>
      <w:r>
        <w:t xml:space="preserve">한 문화권의 모든 사람이 똑같은 인사말을 쓴다고 쓰지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두 언어의 인사 표현 상황 카드의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상황별 두 언어 대화 카드와 선택 주석에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상황별 두 언어 대화 카드와 선택 주석의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https://www.dokdok.co/projects/bilingual-greeting-situations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de6dac6-c431-79ab-ed45-6a90c3ef27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두 언어의 인사 표현 상황 카드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2026-09-30T03:33:26.771Z</dcterms:created>
  <dcterms:modified xsi:type="dcterms:W3CDTF">2026-09-30T03:33:26.771Z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